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410"/>
      </w:tblGrid>
      <w:tr w:rsidR="00D40650" w:rsidRPr="00F82EAF" w14:paraId="01313720" w14:textId="77777777" w:rsidTr="00554896">
        <w:trPr>
          <w:trHeight w:val="1508"/>
        </w:trPr>
        <w:tc>
          <w:tcPr>
            <w:tcW w:w="5954" w:type="dxa"/>
            <w:shd w:val="clear" w:color="auto" w:fill="auto"/>
          </w:tcPr>
          <w:p w14:paraId="01313719" w14:textId="1CC8C2B6" w:rsidR="00D40650" w:rsidRPr="00F82EAF" w:rsidRDefault="0057462D" w:rsidP="00DF44DF">
            <w:pPr>
              <w:pStyle w:val="TableContents"/>
              <w:rPr>
                <w:b/>
                <w:highlight w:val="yellow"/>
              </w:rPr>
            </w:pPr>
            <w:r w:rsidRPr="00F82EAF">
              <w:rPr>
                <w:b/>
                <w:noProof/>
                <w:highlight w:val="yellow"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966DDF8" wp14:editId="0BB5F90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61200"/>
                  <wp:effectExtent l="0" t="0" r="825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shd w:val="clear" w:color="auto" w:fill="auto"/>
          </w:tcPr>
          <w:p w14:paraId="0131371F" w14:textId="5706EDC4" w:rsidR="005C565C" w:rsidRPr="00F82EAF" w:rsidRDefault="005C565C" w:rsidP="005C565C">
            <w:pPr>
              <w:pStyle w:val="AK"/>
              <w:jc w:val="right"/>
              <w:rPr>
                <w:highlight w:val="yellow"/>
              </w:rPr>
            </w:pPr>
          </w:p>
        </w:tc>
      </w:tr>
      <w:tr w:rsidR="0076054B" w:rsidRPr="00F82EAF" w14:paraId="01313725" w14:textId="77777777" w:rsidTr="00554896">
        <w:trPr>
          <w:trHeight w:val="1665"/>
        </w:trPr>
        <w:tc>
          <w:tcPr>
            <w:tcW w:w="5954" w:type="dxa"/>
            <w:shd w:val="clear" w:color="auto" w:fill="auto"/>
          </w:tcPr>
          <w:p w14:paraId="01313721" w14:textId="4E649F76" w:rsidR="0076054B" w:rsidRPr="00D41334" w:rsidRDefault="00C7668A" w:rsidP="00110BCA">
            <w:pPr>
              <w:pStyle w:val="Liik"/>
            </w:pPr>
            <w:r w:rsidRPr="00D41334">
              <w:t>kantsleri käskkiri</w:t>
            </w:r>
          </w:p>
          <w:p w14:paraId="01313722" w14:textId="77777777" w:rsidR="0076054B" w:rsidRPr="00F82EAF" w:rsidRDefault="0076054B" w:rsidP="0076054B">
            <w:pPr>
              <w:rPr>
                <w:highlight w:val="yellow"/>
              </w:rPr>
            </w:pPr>
          </w:p>
          <w:p w14:paraId="01313723" w14:textId="0D5729C7" w:rsidR="0076054B" w:rsidRPr="00F82EAF" w:rsidRDefault="0076054B" w:rsidP="0076054B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01313724" w14:textId="061225EE" w:rsidR="0076054B" w:rsidRPr="00F82EAF" w:rsidRDefault="0076054B" w:rsidP="00554896">
            <w:pPr>
              <w:pStyle w:val="Kuupev1"/>
              <w:rPr>
                <w:iCs/>
                <w:highlight w:val="yellow"/>
              </w:rPr>
            </w:pPr>
          </w:p>
        </w:tc>
      </w:tr>
    </w:tbl>
    <w:p w14:paraId="301D5B4F" w14:textId="604E035A" w:rsidR="00C7668A" w:rsidRDefault="00C7668A" w:rsidP="008D135A">
      <w:pPr>
        <w:pStyle w:val="Tekst"/>
      </w:pPr>
    </w:p>
    <w:p w14:paraId="2BE389DC" w14:textId="77777777" w:rsidR="008D135A" w:rsidRPr="004B1F0B" w:rsidRDefault="008D135A" w:rsidP="008D135A">
      <w:pPr>
        <w:pStyle w:val="Tekst"/>
      </w:pPr>
    </w:p>
    <w:p w14:paraId="4A9C87B2" w14:textId="77777777" w:rsidR="00C11802" w:rsidRPr="00EA167D" w:rsidRDefault="004B1F0B" w:rsidP="008D135A">
      <w:pPr>
        <w:pStyle w:val="Tekst"/>
        <w:rPr>
          <w:b/>
        </w:rPr>
      </w:pPr>
      <w:r w:rsidRPr="00EA167D">
        <w:rPr>
          <w:b/>
        </w:rPr>
        <w:t>Riigivara</w:t>
      </w:r>
      <w:r w:rsidR="00202FB6" w:rsidRPr="00EA167D">
        <w:rPr>
          <w:b/>
        </w:rPr>
        <w:t xml:space="preserve"> </w:t>
      </w:r>
      <w:r w:rsidR="00F336EA" w:rsidRPr="00EA167D">
        <w:rPr>
          <w:b/>
        </w:rPr>
        <w:t>tasu eest kasutamiseks andmine</w:t>
      </w:r>
      <w:r w:rsidR="008964F8" w:rsidRPr="00EA167D">
        <w:rPr>
          <w:b/>
        </w:rPr>
        <w:t xml:space="preserve">, </w:t>
      </w:r>
    </w:p>
    <w:p w14:paraId="2AFABD82" w14:textId="6F81335E" w:rsidR="00202FB6" w:rsidRPr="00EA167D" w:rsidRDefault="008964F8" w:rsidP="008D135A">
      <w:pPr>
        <w:pStyle w:val="Tekst"/>
        <w:rPr>
          <w:b/>
        </w:rPr>
      </w:pPr>
      <w:r w:rsidRPr="00EA167D">
        <w:rPr>
          <w:b/>
        </w:rPr>
        <w:t xml:space="preserve">enampakkumise tingimuste määramine </w:t>
      </w:r>
    </w:p>
    <w:p w14:paraId="24BE8A83" w14:textId="45A0DC34" w:rsidR="00A27F89" w:rsidRPr="008D135A" w:rsidRDefault="00F336EA" w:rsidP="008D135A">
      <w:pPr>
        <w:pStyle w:val="Tekst"/>
        <w:rPr>
          <w:b/>
        </w:rPr>
      </w:pPr>
      <w:r w:rsidRPr="00EA167D">
        <w:rPr>
          <w:b/>
        </w:rPr>
        <w:t xml:space="preserve">ja </w:t>
      </w:r>
      <w:r w:rsidR="00202FB6" w:rsidRPr="00EA167D">
        <w:rPr>
          <w:b/>
        </w:rPr>
        <w:t>komisjoni moodustamine</w:t>
      </w:r>
    </w:p>
    <w:p w14:paraId="648B0B4D" w14:textId="124AFED7" w:rsidR="00A27F89" w:rsidRDefault="00A27F89" w:rsidP="008D135A">
      <w:pPr>
        <w:pStyle w:val="Tekst"/>
      </w:pPr>
    </w:p>
    <w:p w14:paraId="621F27FD" w14:textId="77777777" w:rsidR="008D135A" w:rsidRPr="004B1F0B" w:rsidRDefault="008D135A" w:rsidP="008D135A">
      <w:pPr>
        <w:pStyle w:val="Tekst"/>
      </w:pPr>
    </w:p>
    <w:p w14:paraId="3AE29410" w14:textId="4093AB9E" w:rsidR="004B1F0B" w:rsidRPr="00EA167D" w:rsidRDefault="004B1F0B" w:rsidP="004B1F0B">
      <w:pPr>
        <w:spacing w:line="240" w:lineRule="auto"/>
      </w:pPr>
      <w:r w:rsidRPr="004B1F0B">
        <w:t xml:space="preserve">Riigivaraseaduse § 4 </w:t>
      </w:r>
      <w:r w:rsidRPr="00C11802">
        <w:t xml:space="preserve">lõigete 1 ja 5, </w:t>
      </w:r>
      <w:r w:rsidR="00000E13" w:rsidRPr="00C11802">
        <w:t>§ 15 lõike 1 p</w:t>
      </w:r>
      <w:r w:rsidR="004B4117" w:rsidRPr="00C11802">
        <w:t>unkti</w:t>
      </w:r>
      <w:r w:rsidR="00000E13" w:rsidRPr="00C11802">
        <w:t xml:space="preserve"> 1, </w:t>
      </w:r>
      <w:r w:rsidR="00D3488F" w:rsidRPr="00C11802">
        <w:t>§ 17</w:t>
      </w:r>
      <w:r w:rsidR="00D3488F">
        <w:t xml:space="preserve"> lõike 1 punkti 1, § 18 lõike 1, § </w:t>
      </w:r>
      <w:r w:rsidR="00D3488F" w:rsidRPr="00EA167D">
        <w:t>18</w:t>
      </w:r>
      <w:r w:rsidR="00D3488F" w:rsidRPr="00EA167D">
        <w:rPr>
          <w:vertAlign w:val="superscript"/>
        </w:rPr>
        <w:t>1</w:t>
      </w:r>
      <w:r w:rsidR="00D707B7">
        <w:t xml:space="preserve"> lõike</w:t>
      </w:r>
      <w:r w:rsidR="00D3488F" w:rsidRPr="00EA167D">
        <w:t xml:space="preserve"> 2 punkti 6, </w:t>
      </w:r>
      <w:r w:rsidRPr="00EA167D">
        <w:t xml:space="preserve">§ </w:t>
      </w:r>
      <w:r w:rsidR="00D3488F" w:rsidRPr="00EA167D">
        <w:t>1</w:t>
      </w:r>
      <w:r w:rsidRPr="00EA167D">
        <w:t>9 lõike 1,</w:t>
      </w:r>
      <w:r w:rsidR="00D3488F" w:rsidRPr="00EA167D">
        <w:t xml:space="preserve"> § 20 lõigete 1 ja 2,</w:t>
      </w:r>
      <w:r w:rsidR="00D707B7">
        <w:t xml:space="preserve"> § 21 lõike 1 punktide 1-6</w:t>
      </w:r>
      <w:r w:rsidR="00D3488F" w:rsidRPr="00EA167D">
        <w:t>, § 23</w:t>
      </w:r>
      <w:r w:rsidR="00000E13" w:rsidRPr="00EA167D">
        <w:t xml:space="preserve"> lõike 1,</w:t>
      </w:r>
      <w:r w:rsidR="00DA7C54">
        <w:t xml:space="preserve"> § 24,</w:t>
      </w:r>
      <w:r w:rsidR="00000E13" w:rsidRPr="00EA167D">
        <w:t xml:space="preserve"> </w:t>
      </w:r>
      <w:r w:rsidR="00D3488F" w:rsidRPr="00EA167D">
        <w:t xml:space="preserve"> </w:t>
      </w:r>
      <w:r w:rsidR="004B4117" w:rsidRPr="00EA167D">
        <w:t>§ 57 lõike 1,</w:t>
      </w:r>
      <w:r w:rsidRPr="00EA167D">
        <w:t xml:space="preserve"> </w:t>
      </w:r>
      <w:r w:rsidR="005A50E7">
        <w:t xml:space="preserve">§-de 58-60, § </w:t>
      </w:r>
      <w:r w:rsidR="00F82EAF" w:rsidRPr="00EA167D">
        <w:t>62 lõike</w:t>
      </w:r>
      <w:r w:rsidR="00000E13" w:rsidRPr="00EA167D">
        <w:t xml:space="preserve"> 1 punkti 3 ja </w:t>
      </w:r>
      <w:r w:rsidR="00317FD2">
        <w:t>lõigete</w:t>
      </w:r>
      <w:r w:rsidR="00F82EAF" w:rsidRPr="00EA167D">
        <w:t xml:space="preserve"> 2 ja 3</w:t>
      </w:r>
      <w:r w:rsidR="00000E13" w:rsidRPr="00EA167D">
        <w:t>,</w:t>
      </w:r>
      <w:r w:rsidR="00F82EAF" w:rsidRPr="00EA167D">
        <w:t xml:space="preserve"> </w:t>
      </w:r>
      <w:r w:rsidR="005A50E7">
        <w:t xml:space="preserve">§ </w:t>
      </w:r>
      <w:bookmarkStart w:id="0" w:name="_GoBack"/>
      <w:bookmarkEnd w:id="0"/>
      <w:r w:rsidR="00F82EAF" w:rsidRPr="00EA167D">
        <w:t>65</w:t>
      </w:r>
      <w:r w:rsidR="00000E13" w:rsidRPr="00EA167D">
        <w:t xml:space="preserve"> lõike 1</w:t>
      </w:r>
      <w:r w:rsidR="005A50E7">
        <w:t>, §-de 66-71</w:t>
      </w:r>
      <w:r w:rsidR="00B463D7" w:rsidRPr="00EA167D">
        <w:t xml:space="preserve"> </w:t>
      </w:r>
      <w:r w:rsidR="008A3622" w:rsidRPr="00EA167D">
        <w:t>ja</w:t>
      </w:r>
      <w:r w:rsidRPr="00EA167D">
        <w:t xml:space="preserve"> Vabariigi Valitsuse</w:t>
      </w:r>
      <w:r w:rsidR="009A740B" w:rsidRPr="00EA167D">
        <w:t xml:space="preserve"> </w:t>
      </w:r>
      <w:r w:rsidRPr="00EA167D">
        <w:t xml:space="preserve">28. detsembri 2017. a </w:t>
      </w:r>
      <w:r w:rsidR="008A3622" w:rsidRPr="00EA167D">
        <w:t xml:space="preserve">määruse </w:t>
      </w:r>
      <w:r w:rsidRPr="00EA167D">
        <w:t xml:space="preserve">nr 199 „Haridus- ja Teadusministeeriumi põhimäärus“ § 7 lõike 2 punkti 9 alusel ning kooskõlas haridus- ja teadusministri 22. novembri 2017. a käskkirjaga </w:t>
      </w:r>
      <w:r w:rsidR="00653B26" w:rsidRPr="00EA167D">
        <w:t xml:space="preserve"> </w:t>
      </w:r>
      <w:r w:rsidRPr="00EA167D">
        <w:t>nr 310 kinnitatud „Haridus- ja Teadusministeeriumi valitsemisel oleva riigivara valitsemise korra“ pu</w:t>
      </w:r>
      <w:r w:rsidR="00317FD2">
        <w:t>nktidega 2.1.2.1, 2.2, 4.3, 4.7 ja</w:t>
      </w:r>
      <w:r w:rsidRPr="00EA167D">
        <w:t xml:space="preserve"> 5.1:</w:t>
      </w:r>
    </w:p>
    <w:p w14:paraId="2156F604" w14:textId="77777777" w:rsidR="004B1F0B" w:rsidRPr="00EA167D" w:rsidRDefault="004B1F0B" w:rsidP="004B1F0B">
      <w:pPr>
        <w:spacing w:line="240" w:lineRule="auto"/>
      </w:pPr>
    </w:p>
    <w:p w14:paraId="04EC072A" w14:textId="243BA5EF" w:rsidR="004B4117" w:rsidRPr="00EA167D" w:rsidRDefault="003D2F42" w:rsidP="00B0127B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167D">
        <w:rPr>
          <w:rFonts w:ascii="Times New Roman" w:hAnsi="Times New Roman" w:cs="Times New Roman"/>
          <w:sz w:val="24"/>
          <w:szCs w:val="24"/>
        </w:rPr>
        <w:t xml:space="preserve">Anda </w:t>
      </w:r>
      <w:r w:rsidR="00BA7090" w:rsidRPr="00EA167D">
        <w:rPr>
          <w:rFonts w:ascii="Times New Roman" w:hAnsi="Times New Roman" w:cs="Times New Roman"/>
          <w:sz w:val="24"/>
          <w:szCs w:val="24"/>
        </w:rPr>
        <w:t>avalik</w:t>
      </w:r>
      <w:r w:rsidRPr="00EA167D">
        <w:rPr>
          <w:rFonts w:ascii="Times New Roman" w:hAnsi="Times New Roman" w:cs="Times New Roman"/>
          <w:sz w:val="24"/>
          <w:szCs w:val="24"/>
        </w:rPr>
        <w:t>u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="00BA7090" w:rsidRPr="00EA167D">
        <w:rPr>
          <w:rFonts w:ascii="Times New Roman" w:hAnsi="Times New Roman" w:cs="Times New Roman"/>
          <w:sz w:val="24"/>
          <w:szCs w:val="24"/>
        </w:rPr>
        <w:t>kirjalik</w:t>
      </w:r>
      <w:r w:rsidRPr="00EA167D">
        <w:rPr>
          <w:rFonts w:ascii="Times New Roman" w:hAnsi="Times New Roman" w:cs="Times New Roman"/>
          <w:sz w:val="24"/>
          <w:szCs w:val="24"/>
        </w:rPr>
        <w:t>u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Pr="00EA167D">
        <w:rPr>
          <w:rFonts w:ascii="Times New Roman" w:hAnsi="Times New Roman" w:cs="Times New Roman"/>
          <w:sz w:val="24"/>
          <w:szCs w:val="24"/>
        </w:rPr>
        <w:t>enampakkumise korras rendile</w:t>
      </w:r>
      <w:r w:rsidR="009A740B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Haridus- ja Teadusministeeriumi valitsemisel ning </w:t>
      </w:r>
      <w:r w:rsidR="009A740B" w:rsidRPr="00EA167D">
        <w:rPr>
          <w:rFonts w:ascii="Times New Roman" w:hAnsi="Times New Roman" w:cs="Times New Roman"/>
          <w:sz w:val="24"/>
          <w:szCs w:val="24"/>
        </w:rPr>
        <w:t>Räpina Aianduskooli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valduses olev</w:t>
      </w:r>
      <w:r w:rsidR="00B463D7" w:rsidRPr="00EA167D">
        <w:rPr>
          <w:rFonts w:ascii="Times New Roman" w:hAnsi="Times New Roman" w:cs="Times New Roman"/>
          <w:sz w:val="24"/>
          <w:szCs w:val="24"/>
        </w:rPr>
        <w:t>a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="004B4117" w:rsidRPr="00EA167D">
        <w:rPr>
          <w:rFonts w:ascii="Times New Roman" w:hAnsi="Times New Roman" w:cs="Times New Roman"/>
          <w:sz w:val="24"/>
          <w:szCs w:val="24"/>
        </w:rPr>
        <w:t>Põlva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maakonnas </w:t>
      </w:r>
      <w:r w:rsidR="004B4117" w:rsidRPr="00EA167D">
        <w:rPr>
          <w:rFonts w:ascii="Times New Roman" w:hAnsi="Times New Roman" w:cs="Times New Roman"/>
          <w:sz w:val="24"/>
          <w:szCs w:val="24"/>
        </w:rPr>
        <w:t>Räpina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vallas </w:t>
      </w:r>
      <w:r w:rsidR="004B4117" w:rsidRPr="00EA167D">
        <w:rPr>
          <w:rFonts w:ascii="Times New Roman" w:hAnsi="Times New Roman" w:cs="Times New Roman"/>
          <w:sz w:val="24"/>
          <w:szCs w:val="24"/>
        </w:rPr>
        <w:t xml:space="preserve">Sillapää külas Aianduskooli </w:t>
      </w:r>
      <w:r w:rsidR="004B1F0B" w:rsidRPr="00EA167D">
        <w:rPr>
          <w:rFonts w:ascii="Times New Roman" w:hAnsi="Times New Roman" w:cs="Times New Roman"/>
          <w:sz w:val="24"/>
          <w:szCs w:val="24"/>
        </w:rPr>
        <w:t>kinnistu</w:t>
      </w:r>
      <w:r w:rsidR="009E6C3B" w:rsidRPr="00EA167D">
        <w:rPr>
          <w:rFonts w:ascii="Times New Roman" w:hAnsi="Times New Roman" w:cs="Times New Roman"/>
          <w:sz w:val="24"/>
          <w:szCs w:val="24"/>
        </w:rPr>
        <w:t xml:space="preserve"> osa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(Tartu Maakohtu kinnistusosakonna registriosa nr </w:t>
      </w:r>
      <w:r w:rsidR="004B4117" w:rsidRPr="00EA167D">
        <w:rPr>
          <w:rFonts w:ascii="Times New Roman" w:hAnsi="Times New Roman" w:cs="Times New Roman"/>
          <w:sz w:val="24"/>
          <w:szCs w:val="24"/>
        </w:rPr>
        <w:t>1720638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4B4117" w:rsidRPr="00EA167D">
        <w:rPr>
          <w:rFonts w:ascii="Times New Roman" w:hAnsi="Times New Roman" w:cs="Times New Roman"/>
          <w:sz w:val="24"/>
          <w:szCs w:val="24"/>
        </w:rPr>
        <w:t>70703:001:0028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, pindala </w:t>
      </w:r>
      <w:r w:rsidR="004B4117" w:rsidRPr="00EA167D">
        <w:rPr>
          <w:rFonts w:ascii="Times New Roman" w:hAnsi="Times New Roman" w:cs="Times New Roman"/>
          <w:sz w:val="24"/>
          <w:szCs w:val="24"/>
        </w:rPr>
        <w:t>8,11 ha</w:t>
      </w:r>
      <w:r w:rsidR="004B1F0B" w:rsidRPr="00EA167D">
        <w:rPr>
          <w:rFonts w:ascii="Times New Roman" w:hAnsi="Times New Roman" w:cs="Times New Roman"/>
          <w:sz w:val="24"/>
          <w:szCs w:val="24"/>
        </w:rPr>
        <w:t>, sihtotstarve maatulundusmaa, riigi kinnisvararegistri objekti kood</w:t>
      </w:r>
      <w:r w:rsidR="004B4117" w:rsidRPr="00EA167D">
        <w:rPr>
          <w:rFonts w:ascii="Times New Roman" w:hAnsi="Times New Roman" w:cs="Times New Roman"/>
          <w:sz w:val="24"/>
          <w:szCs w:val="24"/>
        </w:rPr>
        <w:t xml:space="preserve"> KV8973, </w:t>
      </w:r>
      <w:r w:rsidR="00F336EA" w:rsidRPr="00EA167D">
        <w:rPr>
          <w:rFonts w:ascii="Times New Roman" w:hAnsi="Times New Roman" w:cs="Times New Roman"/>
          <w:sz w:val="24"/>
          <w:szCs w:val="24"/>
        </w:rPr>
        <w:t xml:space="preserve">kasutusala pindala </w:t>
      </w:r>
      <w:r w:rsidR="004B4117" w:rsidRPr="00EA167D">
        <w:rPr>
          <w:rFonts w:ascii="Times New Roman" w:hAnsi="Times New Roman" w:cs="Times New Roman"/>
          <w:sz w:val="24"/>
          <w:szCs w:val="24"/>
        </w:rPr>
        <w:t>6,3</w:t>
      </w:r>
      <w:r w:rsidR="00F336EA" w:rsidRPr="00EA167D">
        <w:rPr>
          <w:rFonts w:ascii="Times New Roman" w:hAnsi="Times New Roman" w:cs="Times New Roman"/>
          <w:sz w:val="24"/>
          <w:szCs w:val="24"/>
        </w:rPr>
        <w:t xml:space="preserve"> ha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) alghinnaga </w:t>
      </w:r>
      <w:r w:rsidR="00C11802" w:rsidRPr="00EA167D">
        <w:rPr>
          <w:rFonts w:ascii="Times New Roman" w:hAnsi="Times New Roman" w:cs="Times New Roman"/>
          <w:sz w:val="24"/>
          <w:szCs w:val="24"/>
        </w:rPr>
        <w:t>485</w:t>
      </w:r>
      <w:r w:rsidR="00B0127B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Pr="00EA167D">
        <w:rPr>
          <w:rFonts w:ascii="Times New Roman" w:hAnsi="Times New Roman" w:cs="Times New Roman"/>
          <w:sz w:val="24"/>
          <w:szCs w:val="24"/>
        </w:rPr>
        <w:t>(</w:t>
      </w:r>
      <w:r w:rsidR="00B0127B" w:rsidRPr="00EA167D">
        <w:rPr>
          <w:rFonts w:ascii="Times New Roman" w:hAnsi="Times New Roman" w:cs="Times New Roman"/>
          <w:sz w:val="24"/>
          <w:szCs w:val="24"/>
        </w:rPr>
        <w:t>nelisada kaheksakümmend viis</w:t>
      </w:r>
      <w:r w:rsidRPr="00EA167D">
        <w:rPr>
          <w:rFonts w:ascii="Times New Roman" w:hAnsi="Times New Roman" w:cs="Times New Roman"/>
          <w:sz w:val="24"/>
          <w:szCs w:val="24"/>
        </w:rPr>
        <w:t>)</w:t>
      </w:r>
      <w:r w:rsidR="004B1F0B" w:rsidRPr="00EA167D">
        <w:rPr>
          <w:rFonts w:ascii="Times New Roman" w:hAnsi="Times New Roman" w:cs="Times New Roman"/>
          <w:sz w:val="24"/>
          <w:szCs w:val="24"/>
        </w:rPr>
        <w:t xml:space="preserve"> eurot</w:t>
      </w:r>
      <w:r w:rsidR="00202FB6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="00C11802" w:rsidRPr="00EA167D">
        <w:rPr>
          <w:rFonts w:ascii="Times New Roman" w:hAnsi="Times New Roman" w:cs="Times New Roman"/>
          <w:sz w:val="24"/>
          <w:szCs w:val="24"/>
        </w:rPr>
        <w:t xml:space="preserve">aastatasuna </w:t>
      </w:r>
      <w:r w:rsidR="00202FB6" w:rsidRPr="00EA167D">
        <w:rPr>
          <w:rFonts w:ascii="Times New Roman" w:hAnsi="Times New Roman" w:cs="Times New Roman"/>
          <w:sz w:val="24"/>
          <w:szCs w:val="24"/>
        </w:rPr>
        <w:t xml:space="preserve">ja </w:t>
      </w:r>
      <w:r w:rsidR="00B0127B" w:rsidRPr="00EA167D">
        <w:rPr>
          <w:rFonts w:ascii="Times New Roman" w:hAnsi="Times New Roman" w:cs="Times New Roman"/>
          <w:sz w:val="24"/>
          <w:szCs w:val="24"/>
        </w:rPr>
        <w:t>tagatisraha 120 (ükssada kakskümmend</w:t>
      </w:r>
      <w:r w:rsidRPr="00EA167D">
        <w:rPr>
          <w:rFonts w:ascii="Times New Roman" w:hAnsi="Times New Roman" w:cs="Times New Roman"/>
          <w:sz w:val="24"/>
          <w:szCs w:val="24"/>
        </w:rPr>
        <w:t xml:space="preserve">) </w:t>
      </w:r>
      <w:r w:rsidR="00202FB6" w:rsidRPr="00EA167D">
        <w:rPr>
          <w:rFonts w:ascii="Times New Roman" w:hAnsi="Times New Roman" w:cs="Times New Roman"/>
          <w:sz w:val="24"/>
          <w:szCs w:val="24"/>
        </w:rPr>
        <w:t>eurot</w:t>
      </w:r>
      <w:r w:rsidR="004B1F0B" w:rsidRPr="00EA167D">
        <w:rPr>
          <w:rFonts w:ascii="Times New Roman" w:hAnsi="Times New Roman" w:cs="Times New Roman"/>
          <w:sz w:val="24"/>
          <w:szCs w:val="24"/>
        </w:rPr>
        <w:t>.</w:t>
      </w:r>
      <w:r w:rsidR="00202FB6" w:rsidRPr="00EA167D">
        <w:rPr>
          <w:rFonts w:ascii="Times New Roman" w:hAnsi="Times New Roman" w:cs="Times New Roman"/>
          <w:sz w:val="24"/>
          <w:szCs w:val="24"/>
        </w:rPr>
        <w:t xml:space="preserve"> </w:t>
      </w:r>
      <w:r w:rsidR="00B0127B" w:rsidRPr="00EA167D">
        <w:rPr>
          <w:rFonts w:ascii="Times New Roman" w:hAnsi="Times New Roman" w:cs="Times New Roman"/>
          <w:sz w:val="24"/>
          <w:szCs w:val="24"/>
        </w:rPr>
        <w:t>Kasutamiseks antav ala on määratletud käesoleva käskkirja lisaks oleval asendiplaanil (lisa 1).</w:t>
      </w:r>
    </w:p>
    <w:p w14:paraId="643B3C93" w14:textId="77777777" w:rsidR="003D2F42" w:rsidRPr="003D2F42" w:rsidRDefault="003D2F42" w:rsidP="003D2F42">
      <w:pPr>
        <w:pStyle w:val="Loendilik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EA67E5" w14:textId="4E0B57FF" w:rsidR="00202FB6" w:rsidRPr="004B4117" w:rsidRDefault="00202FB6" w:rsidP="008D135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117">
        <w:rPr>
          <w:rFonts w:ascii="Times New Roman" w:hAnsi="Times New Roman" w:cs="Times New Roman"/>
          <w:sz w:val="24"/>
          <w:szCs w:val="24"/>
        </w:rPr>
        <w:t>Kinnisasi an</w:t>
      </w:r>
      <w:r w:rsidR="00331872">
        <w:rPr>
          <w:rFonts w:ascii="Times New Roman" w:hAnsi="Times New Roman" w:cs="Times New Roman"/>
          <w:sz w:val="24"/>
          <w:szCs w:val="24"/>
        </w:rPr>
        <w:t>takse kasutamiseks tähtajatult</w:t>
      </w:r>
      <w:r w:rsidR="004B4117">
        <w:rPr>
          <w:rFonts w:ascii="Times New Roman" w:hAnsi="Times New Roman" w:cs="Times New Roman"/>
          <w:sz w:val="24"/>
          <w:szCs w:val="24"/>
        </w:rPr>
        <w:t xml:space="preserve"> põllumajanduslikul eesmärgil</w:t>
      </w:r>
      <w:r w:rsidRPr="004B4117">
        <w:rPr>
          <w:rFonts w:ascii="Times New Roman" w:hAnsi="Times New Roman" w:cs="Times New Roman"/>
          <w:sz w:val="24"/>
          <w:szCs w:val="24"/>
        </w:rPr>
        <w:t>. Haridus- ja Teadusministeeriumil on õigus rendileping erakorraliselt üles öelda, kui kinnisasi osutub riigile vajalikuks riigivõimu teostamiseks või muul avalikul eesmärgil.</w:t>
      </w:r>
    </w:p>
    <w:p w14:paraId="57626DE5" w14:textId="77777777" w:rsidR="004B1F0B" w:rsidRPr="004B1F0B" w:rsidRDefault="004B1F0B" w:rsidP="004B1F0B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EC0F5" w14:textId="58EB1416" w:rsidR="004B1F0B" w:rsidRPr="004B1F0B" w:rsidRDefault="004B1F0B" w:rsidP="008D135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0B">
        <w:rPr>
          <w:rFonts w:ascii="Times New Roman" w:hAnsi="Times New Roman" w:cs="Times New Roman"/>
          <w:sz w:val="24"/>
          <w:szCs w:val="24"/>
        </w:rPr>
        <w:t xml:space="preserve">Moodustan punktis 1 nimetatud riigivara </w:t>
      </w:r>
      <w:r w:rsidR="00BA7090">
        <w:rPr>
          <w:rFonts w:ascii="Times New Roman" w:hAnsi="Times New Roman" w:cs="Times New Roman"/>
          <w:sz w:val="24"/>
          <w:szCs w:val="24"/>
        </w:rPr>
        <w:t>kasutamiseks andmise enampakkumise</w:t>
      </w:r>
      <w:r w:rsidRPr="004B1F0B">
        <w:rPr>
          <w:rFonts w:ascii="Times New Roman" w:hAnsi="Times New Roman" w:cs="Times New Roman"/>
          <w:sz w:val="24"/>
          <w:szCs w:val="24"/>
        </w:rPr>
        <w:t xml:space="preserve"> läbiviimiseks komisjoni järgmises koosseisus:</w:t>
      </w:r>
    </w:p>
    <w:p w14:paraId="14DD5DE2" w14:textId="77777777" w:rsidR="004B1F0B" w:rsidRPr="004B1F0B" w:rsidRDefault="004B1F0B" w:rsidP="004B1F0B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769B7" w14:textId="00E788D5" w:rsidR="004B1F0B" w:rsidRPr="008D135A" w:rsidRDefault="004B1F0B" w:rsidP="00317FD2">
      <w:pPr>
        <w:spacing w:after="60" w:line="240" w:lineRule="auto"/>
        <w:ind w:left="567"/>
      </w:pPr>
      <w:r w:rsidRPr="008D135A">
        <w:t xml:space="preserve">Indrek Riisaar - </w:t>
      </w:r>
      <w:r w:rsidR="00317FD2">
        <w:t xml:space="preserve"> Haridus- ja Teadusministeeriumi </w:t>
      </w:r>
      <w:r w:rsidRPr="008D135A">
        <w:t>riigivaraosakonna juhataja, komisjoni esimees;</w:t>
      </w:r>
    </w:p>
    <w:p w14:paraId="13D57CFE" w14:textId="7F949BFA" w:rsidR="004B1F0B" w:rsidRDefault="00BA7090" w:rsidP="008D135A">
      <w:pPr>
        <w:spacing w:line="240" w:lineRule="auto"/>
        <w:ind w:firstLine="567"/>
      </w:pPr>
      <w:r>
        <w:t>Kerttu Ilvesmets</w:t>
      </w:r>
      <w:r w:rsidR="00317FD2">
        <w:t xml:space="preserve"> </w:t>
      </w:r>
      <w:r w:rsidR="008D135A" w:rsidRPr="008D135A">
        <w:t>-</w:t>
      </w:r>
      <w:r w:rsidR="00317FD2" w:rsidRPr="00317FD2">
        <w:t xml:space="preserve"> </w:t>
      </w:r>
      <w:r w:rsidR="00317FD2">
        <w:t>Haridus- ja Teadusministeeriumi</w:t>
      </w:r>
      <w:r w:rsidR="008D135A" w:rsidRPr="008D135A">
        <w:t xml:space="preserve"> </w:t>
      </w:r>
      <w:r>
        <w:t>riigivaraosakonna ekspert;</w:t>
      </w:r>
    </w:p>
    <w:p w14:paraId="27744670" w14:textId="77A1335C" w:rsidR="00BA7090" w:rsidRPr="008D135A" w:rsidRDefault="00F336EA" w:rsidP="00F336EA">
      <w:pPr>
        <w:spacing w:line="240" w:lineRule="auto"/>
      </w:pPr>
      <w:r>
        <w:t xml:space="preserve">         </w:t>
      </w:r>
      <w:r w:rsidRPr="00C11802">
        <w:t>Jano Narvik</w:t>
      </w:r>
      <w:r w:rsidR="00B463D7" w:rsidRPr="00C11802">
        <w:t xml:space="preserve"> </w:t>
      </w:r>
      <w:r w:rsidR="00C11802" w:rsidRPr="00C11802">
        <w:t>– Räpina Aianduskooli</w:t>
      </w:r>
      <w:r w:rsidR="00C11802">
        <w:t xml:space="preserve"> haldusjuht.</w:t>
      </w:r>
    </w:p>
    <w:p w14:paraId="0028E974" w14:textId="77777777" w:rsidR="004B1F0B" w:rsidRPr="004B1F0B" w:rsidRDefault="004B1F0B" w:rsidP="004B1F0B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0BE10" w14:textId="7CBA2E9E" w:rsidR="004B1F0B" w:rsidRDefault="004B1F0B" w:rsidP="008D135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0B">
        <w:rPr>
          <w:rFonts w:ascii="Times New Roman" w:hAnsi="Times New Roman" w:cs="Times New Roman"/>
          <w:sz w:val="24"/>
          <w:szCs w:val="24"/>
        </w:rPr>
        <w:t>Kirjaliku enampakkumise läbiviimisel lähtuda käesoleva käskkirja lisast</w:t>
      </w:r>
      <w:r w:rsidR="003D2F42">
        <w:rPr>
          <w:rFonts w:ascii="Times New Roman" w:hAnsi="Times New Roman" w:cs="Times New Roman"/>
          <w:sz w:val="24"/>
          <w:szCs w:val="24"/>
        </w:rPr>
        <w:t xml:space="preserve"> </w:t>
      </w:r>
      <w:r w:rsidR="00C042FF">
        <w:rPr>
          <w:rFonts w:ascii="Times New Roman" w:hAnsi="Times New Roman" w:cs="Times New Roman"/>
          <w:sz w:val="24"/>
          <w:szCs w:val="24"/>
        </w:rPr>
        <w:t xml:space="preserve">nr </w:t>
      </w:r>
      <w:r w:rsidR="00B0127B">
        <w:rPr>
          <w:rFonts w:ascii="Times New Roman" w:hAnsi="Times New Roman" w:cs="Times New Roman"/>
          <w:sz w:val="24"/>
          <w:szCs w:val="24"/>
        </w:rPr>
        <w:t>2</w:t>
      </w:r>
      <w:r w:rsidRPr="004B1F0B">
        <w:rPr>
          <w:rFonts w:ascii="Times New Roman" w:hAnsi="Times New Roman" w:cs="Times New Roman"/>
          <w:sz w:val="24"/>
          <w:szCs w:val="24"/>
        </w:rPr>
        <w:t xml:space="preserve"> „Kirjaliku enampakkumise tingimused ja kord“. </w:t>
      </w:r>
    </w:p>
    <w:p w14:paraId="6080F715" w14:textId="77777777" w:rsidR="00C042FF" w:rsidRDefault="00C042FF" w:rsidP="00C042FF">
      <w:pPr>
        <w:pStyle w:val="Loendilik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C6EEC9" w14:textId="4FFC8A7A" w:rsidR="003D2F42" w:rsidRPr="00D41334" w:rsidRDefault="003D2F42" w:rsidP="008D135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334">
        <w:rPr>
          <w:rFonts w:ascii="Times New Roman" w:hAnsi="Times New Roman" w:cs="Times New Roman"/>
          <w:sz w:val="24"/>
          <w:szCs w:val="24"/>
        </w:rPr>
        <w:t xml:space="preserve">Rendileping sõlmitakse vastavalt käesoleva käskkirja lisale </w:t>
      </w:r>
      <w:r w:rsidR="00C042FF" w:rsidRPr="00D41334">
        <w:rPr>
          <w:rFonts w:ascii="Times New Roman" w:hAnsi="Times New Roman" w:cs="Times New Roman"/>
          <w:sz w:val="24"/>
          <w:szCs w:val="24"/>
        </w:rPr>
        <w:t xml:space="preserve">nr </w:t>
      </w:r>
      <w:r w:rsidR="00B0127B" w:rsidRPr="00D41334">
        <w:rPr>
          <w:rFonts w:ascii="Times New Roman" w:hAnsi="Times New Roman" w:cs="Times New Roman"/>
          <w:sz w:val="24"/>
          <w:szCs w:val="24"/>
        </w:rPr>
        <w:t>3</w:t>
      </w:r>
      <w:r w:rsidR="00C042FF" w:rsidRPr="00D41334">
        <w:rPr>
          <w:rFonts w:ascii="Times New Roman" w:hAnsi="Times New Roman" w:cs="Times New Roman"/>
          <w:sz w:val="24"/>
          <w:szCs w:val="24"/>
        </w:rPr>
        <w:t xml:space="preserve"> „Rendileping“ ja selles toodud tingimusel ning vara üleandmiseks koostatakse v</w:t>
      </w:r>
      <w:r w:rsidR="001541E8" w:rsidRPr="00D41334">
        <w:rPr>
          <w:rFonts w:ascii="Times New Roman" w:hAnsi="Times New Roman" w:cs="Times New Roman"/>
          <w:sz w:val="24"/>
          <w:szCs w:val="24"/>
        </w:rPr>
        <w:t>ara üleandmise-vastuvõtmise akt.</w:t>
      </w:r>
    </w:p>
    <w:p w14:paraId="17D84B20" w14:textId="77777777" w:rsidR="004B1F0B" w:rsidRPr="00D41334" w:rsidRDefault="004B1F0B" w:rsidP="008D135A">
      <w:pPr>
        <w:pStyle w:val="Loendilik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8E4A12E" w14:textId="3E55ABD0" w:rsidR="004B1F0B" w:rsidRPr="00D41334" w:rsidRDefault="004B1F0B" w:rsidP="00D14471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334">
        <w:rPr>
          <w:rFonts w:ascii="Times New Roman" w:hAnsi="Times New Roman" w:cs="Times New Roman"/>
          <w:sz w:val="24"/>
          <w:szCs w:val="24"/>
        </w:rPr>
        <w:lastRenderedPageBreak/>
        <w:t xml:space="preserve">Riigivara </w:t>
      </w:r>
      <w:r w:rsidR="00BA7090" w:rsidRPr="00D41334">
        <w:rPr>
          <w:rFonts w:ascii="Times New Roman" w:hAnsi="Times New Roman" w:cs="Times New Roman"/>
          <w:sz w:val="24"/>
          <w:szCs w:val="24"/>
        </w:rPr>
        <w:t>kasutamiseks andmise</w:t>
      </w:r>
      <w:r w:rsidRPr="00D41334">
        <w:rPr>
          <w:rFonts w:ascii="Times New Roman" w:hAnsi="Times New Roman" w:cs="Times New Roman"/>
          <w:sz w:val="24"/>
          <w:szCs w:val="24"/>
        </w:rPr>
        <w:t xml:space="preserve"> korraldamisega otseselt seotud dokumentaalselt tõendatud kulud katta </w:t>
      </w:r>
      <w:r w:rsidR="00B463D7" w:rsidRPr="00D41334">
        <w:rPr>
          <w:rFonts w:ascii="Times New Roman" w:hAnsi="Times New Roman" w:cs="Times New Roman"/>
          <w:sz w:val="24"/>
          <w:szCs w:val="24"/>
        </w:rPr>
        <w:t>kasutamiseks andmise enampakkumisest</w:t>
      </w:r>
      <w:r w:rsidRPr="00D41334">
        <w:rPr>
          <w:rFonts w:ascii="Times New Roman" w:hAnsi="Times New Roman" w:cs="Times New Roman"/>
          <w:sz w:val="24"/>
          <w:szCs w:val="24"/>
        </w:rPr>
        <w:t xml:space="preserve"> laekunud raha arvel.</w:t>
      </w:r>
      <w:r w:rsidR="004B4117" w:rsidRPr="00D41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AD16D6" w14:textId="643DE0A9" w:rsidR="00D41334" w:rsidRPr="00D41334" w:rsidRDefault="00D41334" w:rsidP="00D41334">
      <w:pPr>
        <w:spacing w:line="240" w:lineRule="auto"/>
      </w:pPr>
    </w:p>
    <w:p w14:paraId="260859AC" w14:textId="77777777" w:rsidR="004B1F0B" w:rsidRPr="00D41334" w:rsidRDefault="004B1F0B" w:rsidP="008D135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334">
        <w:rPr>
          <w:rFonts w:ascii="Times New Roman" w:hAnsi="Times New Roman" w:cs="Times New Roman"/>
          <w:sz w:val="24"/>
          <w:szCs w:val="24"/>
        </w:rPr>
        <w:t>Käesolevat käskkirja on võimalik vaidlustada 30 (kolmekümne) päeva jooksul teatavaks tegemisest, esitades kaebuse Tartu Halduskohtusse halduskohtumenetluse seadustikus sätestatud korras.</w:t>
      </w:r>
    </w:p>
    <w:p w14:paraId="29B7B470" w14:textId="2F06A4AC" w:rsidR="00A27F89" w:rsidRPr="00C7668A" w:rsidRDefault="00A27F89" w:rsidP="008D135A">
      <w:pPr>
        <w:pStyle w:val="Tekst"/>
      </w:pPr>
    </w:p>
    <w:p w14:paraId="0792015C" w14:textId="77777777" w:rsidR="00A27F89" w:rsidRPr="00C7668A" w:rsidRDefault="00A27F89" w:rsidP="008D135A">
      <w:pPr>
        <w:pStyle w:val="Tekst"/>
      </w:pPr>
    </w:p>
    <w:p w14:paraId="0131373E" w14:textId="77777777" w:rsidR="00C8246E" w:rsidRPr="00C7668A" w:rsidRDefault="00C8246E" w:rsidP="008D135A">
      <w:pPr>
        <w:pStyle w:val="Tekst"/>
      </w:pPr>
    </w:p>
    <w:p w14:paraId="0131373F" w14:textId="77777777" w:rsidR="00C8246E" w:rsidRPr="00C7668A" w:rsidRDefault="00C8246E" w:rsidP="008D135A">
      <w:pPr>
        <w:pStyle w:val="Tekst"/>
      </w:pPr>
      <w:r w:rsidRPr="00C7668A">
        <w:t>(allkirjastatud digitaalselt)</w:t>
      </w:r>
    </w:p>
    <w:sdt>
      <w:sdtPr>
        <w:alias w:val="Allkirjastaja"/>
        <w:tag w:val="Allkirjastaja"/>
        <w:id w:val="-676276883"/>
        <w:lock w:val="contentLocked"/>
        <w:placeholder>
          <w:docPart w:val="71656A5362B8466C9C1282BA7A7EFFFD"/>
        </w:placeholder>
        <w:dataBinding w:prefixMappings="xmlns:ns0='http://schemas.microsoft.com/office/2006/metadata/properties' xmlns:ns1='http://www.w3.org/2001/XMLSchema-instance' xmlns:ns2='aa9198cd-7770-4014-9334-24bbfc8abbfc' " w:xpath="/ns0:properties[1]/documentManagement[1]/ns2:Allkirjastaja[1]" w:storeItemID="{0DBC48EE-B384-4A1A-83E7-8BDD0D991ED8}"/>
        <w:text/>
      </w:sdtPr>
      <w:sdtEndPr/>
      <w:sdtContent>
        <w:p w14:paraId="29923A82" w14:textId="5859F54C" w:rsidR="0057462D" w:rsidRDefault="004B1F0B" w:rsidP="008D135A">
          <w:pPr>
            <w:pStyle w:val="Tekst"/>
          </w:pPr>
          <w:r>
            <w:t>Tea Varrak</w:t>
          </w:r>
        </w:p>
      </w:sdtContent>
    </w:sdt>
    <w:p w14:paraId="308CD93E" w14:textId="5398461E" w:rsidR="008B67C8" w:rsidRPr="008D135A" w:rsidRDefault="008B67C8" w:rsidP="008D135A">
      <w:pPr>
        <w:pStyle w:val="Tekst"/>
      </w:pPr>
      <w:r w:rsidRPr="008D135A">
        <w:t>k</w:t>
      </w:r>
      <w:r w:rsidR="00CE2EFF" w:rsidRPr="008D135A">
        <w:t>antsler</w:t>
      </w:r>
    </w:p>
    <w:sectPr w:rsidR="008B67C8" w:rsidRPr="008D135A" w:rsidSect="005C565C">
      <w:pgSz w:w="11906" w:h="16838" w:code="9"/>
      <w:pgMar w:top="907" w:right="1021" w:bottom="709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A674" w14:textId="77777777" w:rsidR="001E11ED" w:rsidRDefault="001E11ED" w:rsidP="00DF44DF">
      <w:r>
        <w:separator/>
      </w:r>
    </w:p>
  </w:endnote>
  <w:endnote w:type="continuationSeparator" w:id="0">
    <w:p w14:paraId="4B7487C5" w14:textId="77777777" w:rsidR="001E11ED" w:rsidRDefault="001E11E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02E5" w14:textId="77777777" w:rsidR="001E11ED" w:rsidRDefault="001E11ED" w:rsidP="00DF44DF">
      <w:r>
        <w:separator/>
      </w:r>
    </w:p>
  </w:footnote>
  <w:footnote w:type="continuationSeparator" w:id="0">
    <w:p w14:paraId="61D7146A" w14:textId="77777777" w:rsidR="001E11ED" w:rsidRDefault="001E11ED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4BE7"/>
    <w:multiLevelType w:val="multilevel"/>
    <w:tmpl w:val="417E0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EE11EF2"/>
    <w:multiLevelType w:val="hybridMultilevel"/>
    <w:tmpl w:val="91C819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E"/>
    <w:rsid w:val="00000E13"/>
    <w:rsid w:val="000037DA"/>
    <w:rsid w:val="0002502A"/>
    <w:rsid w:val="00037906"/>
    <w:rsid w:val="0004665A"/>
    <w:rsid w:val="00060947"/>
    <w:rsid w:val="000711E0"/>
    <w:rsid w:val="00073127"/>
    <w:rsid w:val="000913FC"/>
    <w:rsid w:val="000C4FF7"/>
    <w:rsid w:val="000D1BAF"/>
    <w:rsid w:val="000E4F8D"/>
    <w:rsid w:val="00110BCA"/>
    <w:rsid w:val="00122662"/>
    <w:rsid w:val="00124999"/>
    <w:rsid w:val="001541E8"/>
    <w:rsid w:val="00154370"/>
    <w:rsid w:val="001867E7"/>
    <w:rsid w:val="001872D4"/>
    <w:rsid w:val="001A7D04"/>
    <w:rsid w:val="001D4CFB"/>
    <w:rsid w:val="001E11ED"/>
    <w:rsid w:val="002008A2"/>
    <w:rsid w:val="00202FB6"/>
    <w:rsid w:val="002066D4"/>
    <w:rsid w:val="002179DD"/>
    <w:rsid w:val="0022269C"/>
    <w:rsid w:val="0026456A"/>
    <w:rsid w:val="002835BB"/>
    <w:rsid w:val="00293449"/>
    <w:rsid w:val="002B76A9"/>
    <w:rsid w:val="002F0732"/>
    <w:rsid w:val="002F254F"/>
    <w:rsid w:val="00312999"/>
    <w:rsid w:val="00317FD2"/>
    <w:rsid w:val="00331872"/>
    <w:rsid w:val="00340066"/>
    <w:rsid w:val="00354059"/>
    <w:rsid w:val="00394DCB"/>
    <w:rsid w:val="003B09A0"/>
    <w:rsid w:val="003B2A9C"/>
    <w:rsid w:val="003D2F42"/>
    <w:rsid w:val="00435517"/>
    <w:rsid w:val="00435A13"/>
    <w:rsid w:val="00435C5E"/>
    <w:rsid w:val="0044084D"/>
    <w:rsid w:val="004A3512"/>
    <w:rsid w:val="004B1F0B"/>
    <w:rsid w:val="004B4117"/>
    <w:rsid w:val="004C1391"/>
    <w:rsid w:val="004D1E40"/>
    <w:rsid w:val="004D2BE8"/>
    <w:rsid w:val="0050252A"/>
    <w:rsid w:val="00532272"/>
    <w:rsid w:val="00546204"/>
    <w:rsid w:val="00551E24"/>
    <w:rsid w:val="005547D3"/>
    <w:rsid w:val="00554896"/>
    <w:rsid w:val="00557534"/>
    <w:rsid w:val="00560A92"/>
    <w:rsid w:val="0056160C"/>
    <w:rsid w:val="00564569"/>
    <w:rsid w:val="00566D45"/>
    <w:rsid w:val="0057462D"/>
    <w:rsid w:val="00587251"/>
    <w:rsid w:val="005A50E7"/>
    <w:rsid w:val="005B5CE1"/>
    <w:rsid w:val="005C565C"/>
    <w:rsid w:val="005E3AED"/>
    <w:rsid w:val="005E45BB"/>
    <w:rsid w:val="00602834"/>
    <w:rsid w:val="00612E9B"/>
    <w:rsid w:val="0061488F"/>
    <w:rsid w:val="006149AE"/>
    <w:rsid w:val="00653B26"/>
    <w:rsid w:val="00680609"/>
    <w:rsid w:val="006D69D1"/>
    <w:rsid w:val="006D6AAD"/>
    <w:rsid w:val="006E16BD"/>
    <w:rsid w:val="006F3BB9"/>
    <w:rsid w:val="006F72A0"/>
    <w:rsid w:val="006F72D7"/>
    <w:rsid w:val="007056E1"/>
    <w:rsid w:val="00713327"/>
    <w:rsid w:val="00747E72"/>
    <w:rsid w:val="0075695A"/>
    <w:rsid w:val="0076054B"/>
    <w:rsid w:val="00761A98"/>
    <w:rsid w:val="00767A6D"/>
    <w:rsid w:val="00793A3C"/>
    <w:rsid w:val="007A1DE8"/>
    <w:rsid w:val="007D54FC"/>
    <w:rsid w:val="007F55B0"/>
    <w:rsid w:val="008031DE"/>
    <w:rsid w:val="008213AD"/>
    <w:rsid w:val="00835858"/>
    <w:rsid w:val="008859ED"/>
    <w:rsid w:val="008919F2"/>
    <w:rsid w:val="008950FE"/>
    <w:rsid w:val="008964F8"/>
    <w:rsid w:val="008A3622"/>
    <w:rsid w:val="008B346F"/>
    <w:rsid w:val="008B67C8"/>
    <w:rsid w:val="008D135A"/>
    <w:rsid w:val="008D348D"/>
    <w:rsid w:val="008D4634"/>
    <w:rsid w:val="008E4520"/>
    <w:rsid w:val="008F0B50"/>
    <w:rsid w:val="0091786B"/>
    <w:rsid w:val="00923F71"/>
    <w:rsid w:val="00932CDE"/>
    <w:rsid w:val="009370A4"/>
    <w:rsid w:val="009709A8"/>
    <w:rsid w:val="00973C33"/>
    <w:rsid w:val="009A740B"/>
    <w:rsid w:val="009E6C3B"/>
    <w:rsid w:val="009E7F4A"/>
    <w:rsid w:val="009F7961"/>
    <w:rsid w:val="00A10E66"/>
    <w:rsid w:val="00A1244E"/>
    <w:rsid w:val="00A161E7"/>
    <w:rsid w:val="00A27F89"/>
    <w:rsid w:val="00A9319A"/>
    <w:rsid w:val="00AB33EA"/>
    <w:rsid w:val="00AD2EA7"/>
    <w:rsid w:val="00AE3D99"/>
    <w:rsid w:val="00AF1BB5"/>
    <w:rsid w:val="00B0127B"/>
    <w:rsid w:val="00B463D7"/>
    <w:rsid w:val="00BA7090"/>
    <w:rsid w:val="00BC1A62"/>
    <w:rsid w:val="00BD078E"/>
    <w:rsid w:val="00BD3CCF"/>
    <w:rsid w:val="00BF4D7C"/>
    <w:rsid w:val="00C042FF"/>
    <w:rsid w:val="00C11802"/>
    <w:rsid w:val="00C23834"/>
    <w:rsid w:val="00C24F66"/>
    <w:rsid w:val="00C259F4"/>
    <w:rsid w:val="00C27B07"/>
    <w:rsid w:val="00C41FC5"/>
    <w:rsid w:val="00C7668A"/>
    <w:rsid w:val="00C8246E"/>
    <w:rsid w:val="00C83346"/>
    <w:rsid w:val="00C90E39"/>
    <w:rsid w:val="00CA583B"/>
    <w:rsid w:val="00CA5F0B"/>
    <w:rsid w:val="00CD009A"/>
    <w:rsid w:val="00CE2EFF"/>
    <w:rsid w:val="00CF2B77"/>
    <w:rsid w:val="00CF4303"/>
    <w:rsid w:val="00D07821"/>
    <w:rsid w:val="00D21BE8"/>
    <w:rsid w:val="00D3488F"/>
    <w:rsid w:val="00D40650"/>
    <w:rsid w:val="00D41334"/>
    <w:rsid w:val="00D543F5"/>
    <w:rsid w:val="00D559F8"/>
    <w:rsid w:val="00D707B7"/>
    <w:rsid w:val="00D8202D"/>
    <w:rsid w:val="00DA7C54"/>
    <w:rsid w:val="00DD46CA"/>
    <w:rsid w:val="00DE1567"/>
    <w:rsid w:val="00DF0996"/>
    <w:rsid w:val="00DF44DF"/>
    <w:rsid w:val="00E023F6"/>
    <w:rsid w:val="00E03DBB"/>
    <w:rsid w:val="00EA167D"/>
    <w:rsid w:val="00F25A4E"/>
    <w:rsid w:val="00F30824"/>
    <w:rsid w:val="00F336EA"/>
    <w:rsid w:val="00F34E58"/>
    <w:rsid w:val="00F43936"/>
    <w:rsid w:val="00F82EAF"/>
    <w:rsid w:val="00F9645B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313719"/>
  <w15:docId w15:val="{D27F0106-45B8-4FC4-8666-BF14EC06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8D135A"/>
    <w:pPr>
      <w:jc w:val="both"/>
    </w:pPr>
    <w:rPr>
      <w:rFonts w:eastAsia="SimSu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F43936"/>
    <w:rPr>
      <w:rFonts w:cs="Mangal"/>
      <w:szCs w:val="21"/>
    </w:rPr>
  </w:style>
  <w:style w:type="table" w:styleId="Kontuurtabel">
    <w:name w:val="Table Grid"/>
    <w:basedOn w:val="Normaaltabe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C4F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4FF7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4FF7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4F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4FF7"/>
    <w:rPr>
      <w:rFonts w:eastAsia="SimSun" w:cs="Mangal"/>
      <w:b/>
      <w:bCs/>
      <w:kern w:val="1"/>
      <w:szCs w:val="18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5C565C"/>
    <w:rPr>
      <w:color w:val="808080"/>
    </w:rPr>
  </w:style>
  <w:style w:type="paragraph" w:styleId="Loendilik">
    <w:name w:val="List Paragraph"/>
    <w:basedOn w:val="Normaallaad"/>
    <w:uiPriority w:val="34"/>
    <w:qFormat/>
    <w:rsid w:val="004B1F0B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daktsioon">
    <w:name w:val="Revision"/>
    <w:hidden/>
    <w:uiPriority w:val="99"/>
    <w:semiHidden/>
    <w:rsid w:val="00EA167D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656A5362B8466C9C1282BA7A7EFFF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74A3049-DF6F-4B26-B8B9-8E1D766D2616}"/>
      </w:docPartPr>
      <w:docPartBody>
        <w:p w:rsidR="004443D5" w:rsidRDefault="0087356F">
          <w:r w:rsidRPr="00531DF8">
            <w:rPr>
              <w:rStyle w:val="Kohatiteteks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54"/>
    <w:rsid w:val="000975E7"/>
    <w:rsid w:val="00247DB4"/>
    <w:rsid w:val="00272E9B"/>
    <w:rsid w:val="002B7526"/>
    <w:rsid w:val="002E192B"/>
    <w:rsid w:val="0033553E"/>
    <w:rsid w:val="003362F0"/>
    <w:rsid w:val="00370820"/>
    <w:rsid w:val="00405968"/>
    <w:rsid w:val="004443D5"/>
    <w:rsid w:val="00576D9F"/>
    <w:rsid w:val="0068061F"/>
    <w:rsid w:val="006B3F15"/>
    <w:rsid w:val="00733854"/>
    <w:rsid w:val="00816AD3"/>
    <w:rsid w:val="0087356F"/>
    <w:rsid w:val="0088313E"/>
    <w:rsid w:val="008845D1"/>
    <w:rsid w:val="00905BD5"/>
    <w:rsid w:val="00967CE2"/>
    <w:rsid w:val="009B2996"/>
    <w:rsid w:val="009B4383"/>
    <w:rsid w:val="00A76110"/>
    <w:rsid w:val="00B0661A"/>
    <w:rsid w:val="00BE094F"/>
    <w:rsid w:val="00C34045"/>
    <w:rsid w:val="00C653AD"/>
    <w:rsid w:val="00D12A60"/>
    <w:rsid w:val="00D455DB"/>
    <w:rsid w:val="00D7606F"/>
    <w:rsid w:val="00D87D48"/>
    <w:rsid w:val="00DB1599"/>
    <w:rsid w:val="00FB7053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735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>
  <documentManagement xmlns:xsi="http://www.w3.org/2001/XMLSchema-instance">
    <RMUniqueID xmlns="aa9198cd-7770-4014-9334-24bbfc8abbfc">b1acc021-ece3-4825-b78f-1ffad96345eb</RMUniqueID>
    <RMTitle xmlns="aa9198cd-7770-4014-9334-24bbfc8abbfc"/>
    <RMRegistrationDate xmlns="aa9198cd-7770-4014-9334-24bbfc8abbfc">2018-04-18T11:09:32.4997183Z</RMRegistrationDate>
    <RMReferenceCode xmlns="aa9198cd-7770-4014-9334-24bbfc8abbfc">1.1-3/18/96</RMReferenceCode>
    <RMOrderPosition xmlns="aa9198cd-7770-4014-9334-24bbfc8abbfc" xsi:nil="true"/>
    <RMInSigningContainer xmlns="aa9198cd-7770-4014-9334-24bbfc8abbfc" xsi:nil="true"/>
    <RMVirtualFolderNames xmlns="aa9198cd-7770-4014-9334-24bbfc8abbfc" xsi:nil="true"/>
    <RMInheritedFields xmlns="aa9198cd-7770-4014-9334-24bbfc8abbfc" xsi:nil="true"/>
    <RMAccessRestrictedFrom xmlns="aa9198cd-7770-4014-9334-24bbfc8abbfc" xsi:nil="true"/>
    <RMAccessRestrictedUntil xmlns="aa9198cd-7770-4014-9334-24bbfc8abbfc" xsi:nil="true"/>
    <RMAccessRestrictionLevel xmlns="aa9198cd-7770-4014-9334-24bbfc8abbfc">Avalik</RMAccessRestrictionLevel>
    <RMAccessRestrictionReason xmlns="aa9198cd-7770-4014-9334-24bbfc8abbfc" xsi:nil="true"/>
    <RMAccessRestrictionDate xmlns="aa9198cd-7770-4014-9334-24bbfc8abbfc" xsi:nil="true"/>
    <RMAccessRestrictionDuration xmlns="aa9198cd-7770-4014-9334-24bbfc8abbfc" xsi:nil="true"/>
    <RMAccessRestrictionNotificationTime xmlns="aa9198cd-7770-4014-9334-24bbfc8abbfc" xsi:nil="true"/>
    <RMAccessRestrictionEndEvent xmlns="aa9198cd-7770-4014-9334-24bbfc8abbfc" xsi:nil="true"/>
    <Allkirjastaja xmlns="aa9198cd-7770-4014-9334-24bbfc8abbfc">Tea Varrak</Allkirjastaja>
    <Allkirjastaja_x0020_ametinimetus xmlns="aa9198cd-7770-4014-9334-24bbfc8abbfc">kantsler</Allkirjastaja_x0020_ametinimetus>
    <RMPublishedDocumentUniqueId xmlns="aa9198cd-7770-4014-9334-24bbfc8abbfc" xsi:nil="true"/>
    <RMRevisionStatus xmlns="aa9198cd-7770-4014-9334-24bbfc8abbfc" xsi:nil="true"/>
    <RMRevisionNumber xmlns="aa9198cd-7770-4014-9334-24bbfc8abbfc" xsi:nil="true"/>
    <RMPublishedFrom xmlns="aa9198cd-7770-4014-9334-24bbfc8abbfc" xsi:nil="true"/>
    <RMPublishedUntil xmlns="aa9198cd-7770-4014-9334-24bbfc8abbfc" xsi:nil="true"/>
    <RMDocumentExpirationDate xmlns="aa9198cd-7770-4014-9334-24bbfc8abbfc" xsi:nil="true"/>
    <RMRetentionDeadline xmlns="aa9198cd-7770-4014-9334-24bbfc8abbfc" xsi:nil="true"/>
    <RMShouldArchiveFilesOnRegistration xmlns="aa9198cd-7770-4014-9334-24bbfc8abbfc">true</RMShouldArchiveFilesOnRegistration>
    <RMKeywords xmlns="aa9198cd-7770-4014-9334-24bbfc8abbfc" xsi:nil="true"/>
    <RMStatus xmlns="aa9198cd-7770-4014-9334-24bbfc8abbfc">InProcess</RMStatus>
    <Koostaja xmlns="aa9198cd-7770-4014-9334-24bbfc8abbfc">Getter Nukka</Koostaja>
    <Koostaja_x0020_ametinimetus xmlns="aa9198cd-7770-4014-9334-24bbfc8abbfc">ekspert (riigivaraga seotud toimingute ettevalmistamine ja läbiviimine, maaomandi korrastamine)</Koostaja_x0020_ametinimetus>
    <Koostamise_x0020_alus xmlns="aa9198cd-7770-4014-9334-24bbfc8abbfc">Riigivaraseaduse § 4 lõigete 1 ja 5, § 29 lõike 1 punkti 1, § 30 lõike 1 punkti 1, § 37 lõike 1, § 43 lõike 4, § 48, § 58, 60, §-de 62 - 64, §-de 66 – 71 ja Vabariigi Valitsuse 28. detsembri 2017. a määruse nr 199 „Haridus- ja Teadusministeeriumi põhimäärus“ § 7 lõike 2 punkti 9 alusel ning kooskõlas haridus- ja teadusministri 22. novembri 2017. a käskkirjaga nr 310 kinnitatud „Haridus- ja Teadusministeeriumi valitsemisel oleva riigivara valitsemise korra“ punktidega 2.1.2.1, 2.2, 4.3, 4.7, 5.1</Koostamise_x0020_alus>
    <Lisad xmlns="aa9198cd-7770-4014-9334-24bbfc8abbfc">Kirjaliku enampakkumise tingimused ja kord</Lisad>
    <Koopia_x0020_saajad xmlns="aa9198cd-7770-4014-9334-24bbfc8abbfc">Riigivaraosakond; Ülle Laas</Koopia_x0020_saajad>
    <Koopia_x0020_saajad_x0020_väljast xmlns="aa9198cd-7770-4014-9334-24bbfc8abbfc">Olustvere Teenindus- ja Maamajanduskool</Koopia_x0020_saajad_x0020_väljast>
    <Koopia_x0020_saajad_x0020_aadress xmlns="aa9198cd-7770-4014-9334-24bbfc8abbfc">kool@olustvere.edu.ee</Koopia_x0020_saajad_x0020_aadress>
    <Õigusakti_x0020_kuupäev xmlns="aa9198cd-7770-4014-9334-24bbfc8abbfc" xsi:nil="true"/>
    <RMAccessRestrictionPublishingLevel xmlns="aa9198cd-7770-4014-9334-24bbfc8abbfc">0</RMAccessRestrictionPublishingLevel>
    <RMAccessRestrictionOwner xmlns="aa9198cd-7770-4014-9334-24bbfc8abbfc">Getter Nukka</RMAccessRestrictionOwner>
    <RMNotes xmlns="aa9198cd-7770-4014-9334-24bbfc8abbfc">Olustvere TMK mittevajaliku Jaamaküla tee 3a maaüksuse enampakkumise korras võõrandamise korraldamine. Võõrandamise korraldamine otsustatud juhtkonna 12.03.2018 koosolekul.
KK p 4 kohaselt arvestatakse ostuhinnast kooli kulud maha.
Alghind määratud arvestades kooli tellitud eksperthinnangut (harilik väärtus 1400 €) ning mõõdistus- ja hindamiskulusid (1026 €)</RMNotes>
  </documentManagement>
</p:properti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FF012E03" ma:contentTypeVersion="2967" fp:containerId="228b4970-73de-44a4-83e2-9513be360001" fp:lcid="1061" ma:contentTypeName="HTM_Kantsleri_käskkiri">
  <xs:schema xmlns:f="aa9198cd-7770-4014-9334-24bbfc8abbfc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OrderPosition" minOccurs="0"/>
                <xs:element ref="f:RMInSigningContainer" minOccurs="0"/>
                <xs:element ref="f:RMVirtualFolderNames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Allkirjastaja_x0020_ametinimetus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DocumentExpirationDate" minOccurs="0"/>
                <xs:element ref="f:RMRetentionDeadline" minOccurs="0"/>
                <xs:element ref="f:RMShouldArchiveFilesOnRegistration" minOccurs="0"/>
                <xs:element ref="f:RMKeywords" minOccurs="0"/>
                <xs:element ref="f:RMStatus" minOccurs="0"/>
                <xs:element ref="f:Koostaja" minOccurs="0"/>
                <xs:element ref="f:Koostaja_x0020_ametinimetus" minOccurs="0"/>
                <xs:element ref="f:Koostamise_x0020_alus" minOccurs="0"/>
                <xs:element ref="f:Lisad" minOccurs="0"/>
                <xs:element ref="f:Koopia_x0020_saajad" minOccurs="0"/>
                <xs:element ref="f:Koopia_x0020_saajad_x0020_väljast" minOccurs="0"/>
                <xs:element ref="f:Koopia_x0020_saajad_x0020_aadress" minOccurs="0"/>
                <xs:element ref="f:Õigusakti_x0020_kuupäev" minOccurs="0"/>
                <xs:element ref="f:RMAccessRestrictionPublishingLevel" minOccurs="0"/>
                <xs:element ref="f:RMAccessRestrictionOwner" minOccurs="0"/>
                <xs:element ref="f:RMNote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aa9198cd-7770-4014-9334-24bbfc8abbfc" elementFormDefault="qualified">
    <xs:element name="RMUniqueID" ma:displayName="Unikaalne ID" ma:index="0" ma:internalName="RMUniqueID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00"/>
        </xs:restriction>
      </xs:simpleType>
    </xs:element>
    <xs:element name="RMRegistrationDate" ma:displayName="Registreerimise kuupäev" ma:index="2" ma:internalName="RMRegistrationDate" nillable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4" ma:internalName="RMOrderPosition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5" ma:internalName="RMInSigningContainer" nillable="true" fp:namespace="228B497073DE44A483E29513BE360001" fp:type="Boolean">
      <xs:simpleType>
        <xs:restriction base="dms:Boolean"/>
      </xs:simpleType>
    </xs:element>
    <xs:element name="RMVirtualFolderNames" ma:displayName="Taotlustoimikud" ma:index="6" ma:internalName="RMVirtualFolderNames" nillable="true" fp:namespace="228B497073DE44A483E29513BE360001" fp:type="String">
      <xs:simpleType>
        <xs:restriction base="dms:Text"/>
      </xs:simpleType>
    </xs:element>
    <xs:element name="RMInheritedFields" ma:displayName="RMInheritedFields" ma:index="7" ma:internalName="RMInheritedFields" nillable="true" fp:namespace="228B497073DE44A483E29513BE360001" fp:type="String">
      <xs:simpleType>
        <xs:restriction base="dms:Text"/>
      </xs:simpleType>
    </xs:element>
    <xs:element name="RMAccessRestrictedFrom" ma:displayName="Kehtiv alates" ma:index="8" ma:internalName="RMAccessRestrictedFrom" nillable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9" ma:internalName="RMAccessRestrictedUntil" nillable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0" ma:internalName="RMAccessRestrictionLevel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1" ma:internalName="RMAccessRestrictionReason" nillable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13" ma:internalName="RMAccessRestrictionDuration" nillable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4" ma:internalName="RMAccessRestrictionNotificationTime" nillable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15" ma:internalName="RMAccessRestrictionEndEvent" nillable="true" fp:namespace="228B497073DE44A483E29513BE360001" fp:type="String">
      <xs:simpleType>
        <xs:restriction base="dms:Text"/>
      </xs:simpleType>
    </xs:element>
    <xs:element name="Allkirjastaja" ma:displayName="Allkirjastaja" ma:index="16" ma:internalName="Allkirjastaja" nillable="true" fp:namespace="228B497073DE44A483E29513BE360001" ma:readOnly="true" fp:type="String">
      <xs:simpleType>
        <xs:restriction base="dms:Text"/>
      </xs:simpleType>
    </xs:element>
    <xs:element name="Allkirjastaja_x0020_ametinimetus" ma:displayName="Allkirjastaja ametinimetus" ma:index="17" ma:internalName="Allkirjastaja_x0020_ametinimetus" nillable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18" ma:internalName="RMPublishedDocumentUniqueId" nillable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19" ma:internalName="RMRevisionStatus" nillable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0" ma:internalName="RMRevisionNumber" nillable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1" ma:internalName="RMPublishedFrom" nillable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2" ma:internalName="RMPublishedUntil" nillable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23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24" ma:internalName="RMRetentionDeadlin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25" ma:internalName="RMShouldArchiveFilesOnRegistration" nillable="true" fp:namespace="228B497073DE44A483E29513BE360001" fp:type="Boolean">
      <xs:simpleType>
        <xs:restriction base="dms:Boolean"/>
      </xs:simpleType>
    </xs:element>
    <xs:element name="RMKeywords" ma:displayName="Märksõnad" ma:index="26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27" ma:internalName="RMStatus" nillable="true" fp:namespace="228B497073DE44A483E29513BE360001" fp:type="String">
      <xs:simpleType>
        <xs:restriction base="dms:Text"/>
      </xs:simpleType>
    </xs:element>
    <xs:element name="Koostaja" ma:displayName="Koostaja" ma:index="28" ma:internalName="Koostaja" nillable="true" fp:namespace="228B497073DE44A483E29513BE360001" fp:type="String">
      <xs:simpleType>
        <xs:restriction base="dms:Text"/>
      </xs:simpleType>
    </xs:element>
    <xs:element name="Koostaja_x0020_ametinimetus" ma:displayName="Koostaja ametinimetus" ma:index="29" ma:internalName="Koostaja_x0020_ametinimetus" nillable="true" fp:namespace="228B497073DE44A483E29513BE360001" fp:type="String">
      <xs:simpleType>
        <xs:restriction base="dms:Text"/>
      </xs:simpleType>
    </xs:element>
    <xs:element name="Koostamise_x0020_alus" ma:displayName="Koostamise alus" ma:index="30" ma:internalName="Koostamise_x0020_alus" nillable="true" fp:namespace="228B497073DE44A483E29513BE360001" fp:type="String">
      <xs:simpleType>
        <xs:restriction base="dms:Text"/>
      </xs:simpleType>
    </xs:element>
    <xs:element name="Lisad" ma:displayName="Lisad" ma:index="31" ma:internalName="Lisad" nillable="true" fp:namespace="228B497073DE44A483E29513BE360001" fp:type="String">
      <xs:simpleType>
        <xs:restriction base="dms:Text"/>
      </xs:simpleType>
    </xs:element>
    <xs:element name="Koopia_x0020_saajad" ma:displayName="Koopia saajad" ma:index="32" ma:internalName="Koopia_x0020_saajad" fp:namespace="228B497073DE44A483E29513BE360001" ma:readOnly="true" fp:type="String">
      <xs:simpleType>
        <xs:restriction base="dms:Text"/>
      </xs:simpleType>
    </xs:element>
    <xs:element name="Koopia_x0020_saajad_x0020_väljast" ma:displayName="Koopia saajad väljast" ma:index="33" ma:internalName="Koopia_x0020_saajad_x0020_väljast" fp:namespace="228B497073DE44A483E29513BE360001" fp:type="String">
      <xs:simpleType>
        <xs:restriction base="dms:Text"/>
      </xs:simpleType>
    </xs:element>
    <xs:element name="Koopia_x0020_saajad_x0020_aadress" ma:displayName="Koopia saajad aadress" ma:index="34" ma:internalName="Koopia_x0020_saajad_x0020_aadress" fp:namespace="228B497073DE44A483E29513BE360001" fp:type="String">
      <xs:simpleType>
        <xs:restriction base="dms:Text"/>
      </xs:simpleType>
    </xs:element>
    <xs:element name="Õigusakti_x0020_kuupäev" ma:displayName="Õigusakti kuupäev" ma:index="35" ma:internalName="Õigusakti_x0020_kuupäev" nillable="true" fp:namespace="228B497073DE44A483E29513BE360001" ma:format="DateTime" fp:type="DateTime">
      <xs:simpleType>
        <xs:restriction base="dms:DateTime"/>
      </xs:simpleType>
    </xs:element>
    <xs:element name="RMAccessRestrictionPublishingLevel" ma:displayName="Avalikustamine" ma:index="36" ma:internalName="RMAccessRestrictionPublishingLevel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" ma:index="37" ma:internalName="RMAccessRestrictionOwner" nillable="true" fp:namespace="228B497073DE44A483E29513BE360001" ma:readOnly="true" fp:type="String">
      <xs:simpleType>
        <xs:restriction base="dms:Text"/>
      </xs:simpleType>
    </xs:element>
    <xs:element name="RMNotes" ma:displayName="Märkused" ma:index="38" ma:internalName="RMNotes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904F283-1C31-4ED0-997B-F8365CABC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48EE-B384-4A1A-83E7-8BDD0D991ED8}">
  <ds:schemaRefs>
    <ds:schemaRef ds:uri="http://schemas.microsoft.com/office/2006/metadata/properties"/>
    <ds:schemaRef ds:uri="aa9198cd-7770-4014-9334-24bbfc8abbfc"/>
  </ds:schemaRefs>
</ds:datastoreItem>
</file>

<file path=customXml/itemProps3.xml><?xml version="1.0" encoding="utf-8"?>
<ds:datastoreItem xmlns:ds="http://schemas.openxmlformats.org/officeDocument/2006/customXml" ds:itemID="{D5AAF692-30E7-4650-B340-79BD98939179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aa9198cd-7770-4014-9334-24bbfc8abb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3CD426-2D3F-4BE1-8290-83ECCA42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37</TotalTime>
  <Pages>2</Pages>
  <Words>398</Words>
  <Characters>2315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Riigivara avaliku enampakkumise korraldamine</vt:lpstr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Riigivara avaliku enampakkumise korraldamine</dc:title>
  <dc:creator>Gert Uiboaed</dc:creator>
  <cp:lastModifiedBy>Kerttu Ilvesmets</cp:lastModifiedBy>
  <cp:revision>7</cp:revision>
  <cp:lastPrinted>2014-04-02T13:57:00Z</cp:lastPrinted>
  <dcterms:created xsi:type="dcterms:W3CDTF">2018-09-11T06:36:00Z</dcterms:created>
  <dcterms:modified xsi:type="dcterms:W3CDTF">2018-09-11T11:11:00Z</dcterms:modified>
</cp:coreProperties>
</file>